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6D" w:rsidRDefault="00BE3988" w:rsidP="00900FC6">
      <w:pPr>
        <w:tabs>
          <w:tab w:val="left" w:pos="2691"/>
        </w:tabs>
        <w:spacing w:line="360" w:lineRule="auto"/>
        <w:rPr>
          <w:sz w:val="26"/>
          <w:szCs w:val="26"/>
          <w:rtl/>
          <w:lang w:bidi="fa-IR"/>
        </w:rPr>
      </w:pPr>
      <w:r>
        <w:rPr>
          <w:sz w:val="26"/>
          <w:szCs w:val="26"/>
          <w:lang w:bidi="fa-IR"/>
        </w:rPr>
        <w:t xml:space="preserve">    </w:t>
      </w:r>
      <w:r w:rsidRPr="00BE3988">
        <w:rPr>
          <w:sz w:val="26"/>
          <w:szCs w:val="26"/>
          <w:lang w:bidi="fa-IR"/>
        </w:rPr>
        <w:t xml:space="preserve">    </w:t>
      </w:r>
    </w:p>
    <w:p w:rsidR="00BE3988" w:rsidRPr="00BE3988" w:rsidRDefault="00BE3988" w:rsidP="003E7B6D">
      <w:pPr>
        <w:tabs>
          <w:tab w:val="left" w:pos="2691"/>
        </w:tabs>
        <w:spacing w:line="360" w:lineRule="auto"/>
        <w:jc w:val="center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>بسمه تعالی</w:t>
      </w:r>
    </w:p>
    <w:p w:rsidR="00BE3988" w:rsidRPr="00BE3988" w:rsidRDefault="00BE3988" w:rsidP="003E7B6D">
      <w:pPr>
        <w:tabs>
          <w:tab w:val="left" w:pos="2693"/>
          <w:tab w:val="left" w:pos="5812"/>
        </w:tabs>
        <w:spacing w:line="360" w:lineRule="auto"/>
        <w:ind w:right="-284"/>
        <w:rPr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C4436C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شرکت تجهیزات پزشکی   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sz w:val="26"/>
          <w:szCs w:val="26"/>
          <w:rtl/>
          <w:lang w:bidi="fa-IR"/>
        </w:rPr>
        <w:t xml:space="preserve">        </w:t>
      </w:r>
    </w:p>
    <w:p w:rsidR="00BE3988" w:rsidRPr="00BE3988" w:rsidRDefault="00BE3988" w:rsidP="003E7B6D">
      <w:pPr>
        <w:tabs>
          <w:tab w:val="left" w:pos="2691"/>
          <w:tab w:val="left" w:pos="6946"/>
        </w:tabs>
        <w:spacing w:line="360" w:lineRule="auto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پل سلامت ایرانیان   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</w:p>
    <w:p w:rsidR="003E7B6D" w:rsidRPr="006B16A4" w:rsidRDefault="003E7B6D" w:rsidP="003E7B6D">
      <w:pPr>
        <w:tabs>
          <w:tab w:val="left" w:pos="6008"/>
        </w:tabs>
        <w:spacing w:line="360" w:lineRule="auto"/>
        <w:jc w:val="center"/>
        <w:rPr>
          <w:sz w:val="16"/>
          <w:szCs w:val="16"/>
          <w:rtl/>
          <w:lang w:bidi="fa-IR"/>
        </w:rPr>
      </w:pPr>
      <w:r w:rsidRPr="006B16A4">
        <w:rPr>
          <w:rFonts w:hint="cs"/>
          <w:sz w:val="16"/>
          <w:szCs w:val="16"/>
          <w:rtl/>
          <w:lang w:bidi="fa-IR"/>
        </w:rPr>
        <w:t>واحد خدمات پس از فروش</w:t>
      </w:r>
    </w:p>
    <w:p w:rsidR="00BE3988" w:rsidRPr="003E7B6D" w:rsidRDefault="00BE3988" w:rsidP="003E7B6D">
      <w:pPr>
        <w:tabs>
          <w:tab w:val="left" w:pos="6008"/>
        </w:tabs>
        <w:spacing w:line="360" w:lineRule="auto"/>
        <w:jc w:val="center"/>
        <w:rPr>
          <w:sz w:val="22"/>
          <w:szCs w:val="22"/>
          <w:rtl/>
          <w:lang w:bidi="fa-IR"/>
        </w:rPr>
      </w:pPr>
    </w:p>
    <w:p w:rsidR="00BE3988" w:rsidRDefault="006B16A4" w:rsidP="007644C9">
      <w:pPr>
        <w:rPr>
          <w:rFonts w:hint="cs"/>
          <w:sz w:val="22"/>
          <w:szCs w:val="22"/>
          <w:rtl/>
          <w:lang w:bidi="fa-IR"/>
        </w:rPr>
      </w:pPr>
      <w:r w:rsidRPr="003E7B6D">
        <w:rPr>
          <w:rFonts w:hint="cs"/>
          <w:sz w:val="22"/>
          <w:szCs w:val="22"/>
          <w:rtl/>
          <w:lang w:bidi="fa-IR"/>
        </w:rPr>
        <w:t xml:space="preserve">فرم </w:t>
      </w:r>
      <w:r w:rsidR="009745C2">
        <w:rPr>
          <w:rFonts w:hint="cs"/>
          <w:sz w:val="22"/>
          <w:szCs w:val="22"/>
          <w:rtl/>
          <w:lang w:bidi="fa-IR"/>
        </w:rPr>
        <w:t xml:space="preserve">گزارش </w:t>
      </w:r>
      <w:r w:rsidR="007644C9">
        <w:rPr>
          <w:rFonts w:hint="cs"/>
          <w:sz w:val="22"/>
          <w:szCs w:val="22"/>
          <w:rtl/>
          <w:lang w:bidi="fa-IR"/>
        </w:rPr>
        <w:t>حوادث ناگوار</w:t>
      </w:r>
      <w:r w:rsidR="009745C2">
        <w:rPr>
          <w:rFonts w:hint="cs"/>
          <w:sz w:val="22"/>
          <w:szCs w:val="22"/>
          <w:rtl/>
          <w:lang w:bidi="fa-IR"/>
        </w:rPr>
        <w:t xml:space="preserve"> :</w:t>
      </w:r>
    </w:p>
    <w:p w:rsidR="007644C9" w:rsidRDefault="007644C9" w:rsidP="007644C9">
      <w:pPr>
        <w:rPr>
          <w:rFonts w:hint="cs"/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فرم الف:</w:t>
      </w:r>
      <w:r w:rsidR="003E0DBB">
        <w:rPr>
          <w:rFonts w:hint="cs"/>
          <w:sz w:val="22"/>
          <w:szCs w:val="22"/>
          <w:rtl/>
          <w:lang w:bidi="fa-IR"/>
        </w:rPr>
        <w:t>ویژه شرکت های تولید کننده (داخلی) و سایل پزشکی یا نمایندگی قانونی ایشان</w:t>
      </w:r>
    </w:p>
    <w:tbl>
      <w:tblPr>
        <w:tblStyle w:val="TableGrid"/>
        <w:bidiVisual/>
        <w:tblW w:w="0" w:type="auto"/>
        <w:tblLook w:val="04A0"/>
      </w:tblPr>
      <w:tblGrid>
        <w:gridCol w:w="1754"/>
        <w:gridCol w:w="431"/>
        <w:gridCol w:w="2226"/>
        <w:gridCol w:w="22"/>
        <w:gridCol w:w="902"/>
        <w:gridCol w:w="88"/>
        <w:gridCol w:w="3440"/>
      </w:tblGrid>
      <w:tr w:rsidR="003E0DBB" w:rsidTr="00B06761">
        <w:tc>
          <w:tcPr>
            <w:tcW w:w="8863" w:type="dxa"/>
            <w:gridSpan w:val="7"/>
            <w:shd w:val="clear" w:color="auto" w:fill="BFBFBF" w:themeFill="background1" w:themeFillShade="BF"/>
          </w:tcPr>
          <w:p w:rsidR="003E0DBB" w:rsidRPr="003E0DBB" w:rsidRDefault="003E0DBB" w:rsidP="003E0DB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اطلاعات اداری</w:t>
            </w:r>
          </w:p>
        </w:tc>
      </w:tr>
      <w:tr w:rsidR="003E0DBB" w:rsidTr="0065581B">
        <w:tc>
          <w:tcPr>
            <w:tcW w:w="8863" w:type="dxa"/>
            <w:gridSpan w:val="7"/>
          </w:tcPr>
          <w:p w:rsidR="003E0DBB" w:rsidRPr="00B06761" w:rsidRDefault="00B06761" w:rsidP="00B06761">
            <w:pPr>
              <w:rPr>
                <w:rFonts w:hint="cs"/>
                <w:u w:val="single"/>
                <w:rtl/>
                <w:lang w:bidi="fa-IR"/>
              </w:rPr>
            </w:pPr>
            <w:r w:rsidRPr="00B06761">
              <w:rPr>
                <w:rFonts w:hint="cs"/>
                <w:u w:val="single"/>
                <w:rtl/>
                <w:lang w:bidi="fa-IR"/>
              </w:rPr>
              <w:t>-</w:t>
            </w:r>
            <w:r>
              <w:rPr>
                <w:rFonts w:hint="cs"/>
                <w:u w:val="single"/>
                <w:rtl/>
                <w:lang w:bidi="fa-IR"/>
              </w:rPr>
              <w:t xml:space="preserve"> </w:t>
            </w:r>
            <w:r w:rsidR="003E0DBB" w:rsidRPr="00B06761">
              <w:rPr>
                <w:rFonts w:hint="cs"/>
                <w:u w:val="single"/>
                <w:rtl/>
                <w:lang w:bidi="fa-IR"/>
              </w:rPr>
              <w:t>نوع گزارش ( یکی را انتخاب نمایید )</w:t>
            </w:r>
          </w:p>
          <w:p w:rsidR="003E0DBB" w:rsidRPr="003E0DBB" w:rsidRDefault="003E0DBB" w:rsidP="003E0DB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اولیه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 تکمیلی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         نهایی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            پیگیری </w:t>
            </w:r>
            <w:r>
              <w:rPr>
                <w:rFonts w:hint="cs"/>
                <w:lang w:bidi="fa-IR"/>
              </w:rPr>
              <w:sym w:font="Wingdings 2" w:char="F0A3"/>
            </w:r>
          </w:p>
        </w:tc>
      </w:tr>
      <w:tr w:rsidR="003E0DBB" w:rsidTr="002B4457">
        <w:tc>
          <w:tcPr>
            <w:tcW w:w="8863" w:type="dxa"/>
            <w:gridSpan w:val="7"/>
          </w:tcPr>
          <w:p w:rsidR="003E0DBB" w:rsidRPr="00B06761" w:rsidRDefault="00B06761" w:rsidP="00B06761">
            <w:pPr>
              <w:rPr>
                <w:rFonts w:hint="cs"/>
                <w:rtl/>
                <w:lang w:bidi="fa-IR"/>
              </w:rPr>
            </w:pPr>
            <w:r w:rsidRPr="00B06761">
              <w:rPr>
                <w:rFonts w:hint="cs"/>
                <w:u w:val="single"/>
                <w:rtl/>
                <w:lang w:bidi="fa-IR"/>
              </w:rPr>
              <w:t>-</w:t>
            </w:r>
            <w:r>
              <w:rPr>
                <w:rFonts w:hint="cs"/>
                <w:u w:val="single"/>
                <w:rtl/>
                <w:lang w:bidi="fa-IR"/>
              </w:rPr>
              <w:t xml:space="preserve"> </w:t>
            </w:r>
            <w:r w:rsidR="006E4F20" w:rsidRPr="00B06761">
              <w:rPr>
                <w:rFonts w:hint="cs"/>
                <w:u w:val="single"/>
                <w:rtl/>
                <w:lang w:bidi="fa-IR"/>
              </w:rPr>
              <w:t>طبقه بندی گزارش</w:t>
            </w:r>
          </w:p>
          <w:p w:rsidR="006E4F20" w:rsidRDefault="006E4F20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موارد تهدید کننده سلامت عمومی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     مرگ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صدمه جدی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سایر موارد........</w:t>
            </w:r>
          </w:p>
        </w:tc>
      </w:tr>
      <w:tr w:rsidR="003E0DBB" w:rsidTr="00B06761">
        <w:tc>
          <w:tcPr>
            <w:tcW w:w="4433" w:type="dxa"/>
            <w:gridSpan w:val="4"/>
            <w:shd w:val="clear" w:color="auto" w:fill="D9D9D9" w:themeFill="background1" w:themeFillShade="D9"/>
          </w:tcPr>
          <w:p w:rsidR="003E0DBB" w:rsidRDefault="006E4F20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گزارش ( روز/ماه/سال )</w:t>
            </w:r>
          </w:p>
        </w:tc>
        <w:tc>
          <w:tcPr>
            <w:tcW w:w="4430" w:type="dxa"/>
            <w:gridSpan w:val="3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B06761">
        <w:tc>
          <w:tcPr>
            <w:tcW w:w="4433" w:type="dxa"/>
            <w:gridSpan w:val="4"/>
            <w:shd w:val="clear" w:color="auto" w:fill="D9D9D9" w:themeFill="background1" w:themeFillShade="D9"/>
          </w:tcPr>
          <w:p w:rsidR="003E0DBB" w:rsidRDefault="006E4F20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وقوع حادثه ناگوار ( روز/</w:t>
            </w:r>
            <w:r w:rsidR="00561D6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ماه</w:t>
            </w:r>
            <w:r w:rsidR="00561D6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/</w:t>
            </w:r>
            <w:r w:rsidR="00561D6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سال )</w:t>
            </w:r>
          </w:p>
        </w:tc>
        <w:tc>
          <w:tcPr>
            <w:tcW w:w="4430" w:type="dxa"/>
            <w:gridSpan w:val="3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B06761">
        <w:tc>
          <w:tcPr>
            <w:tcW w:w="4433" w:type="dxa"/>
            <w:gridSpan w:val="4"/>
            <w:shd w:val="clear" w:color="auto" w:fill="D9D9D9" w:themeFill="background1" w:themeFillShade="D9"/>
          </w:tcPr>
          <w:p w:rsidR="003E0DBB" w:rsidRDefault="006E4F20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اطلاع سازنده ( روز/</w:t>
            </w:r>
            <w:r w:rsidR="00561D6D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ماه</w:t>
            </w:r>
            <w:r w:rsidR="00561D6D">
              <w:rPr>
                <w:rFonts w:hint="cs"/>
                <w:rtl/>
                <w:lang w:bidi="fa-IR"/>
              </w:rPr>
              <w:t xml:space="preserve"> / سال )</w:t>
            </w:r>
          </w:p>
        </w:tc>
        <w:tc>
          <w:tcPr>
            <w:tcW w:w="4430" w:type="dxa"/>
            <w:gridSpan w:val="3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3E0DBB" w:rsidTr="00B06761">
        <w:tc>
          <w:tcPr>
            <w:tcW w:w="4433" w:type="dxa"/>
            <w:gridSpan w:val="4"/>
            <w:shd w:val="clear" w:color="auto" w:fill="D9D9D9" w:themeFill="background1" w:themeFillShade="D9"/>
          </w:tcPr>
          <w:p w:rsidR="003E0DBB" w:rsidRDefault="00561D6D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ارائه گزارش بعدی ( روز / ماه / سال ) </w:t>
            </w:r>
          </w:p>
        </w:tc>
        <w:tc>
          <w:tcPr>
            <w:tcW w:w="4430" w:type="dxa"/>
            <w:gridSpan w:val="3"/>
          </w:tcPr>
          <w:p w:rsidR="003E0DBB" w:rsidRDefault="003E0DBB" w:rsidP="007644C9">
            <w:pPr>
              <w:rPr>
                <w:rtl/>
                <w:lang w:bidi="fa-IR"/>
              </w:rPr>
            </w:pPr>
          </w:p>
        </w:tc>
      </w:tr>
      <w:tr w:rsidR="00EA35CA" w:rsidTr="00B06761">
        <w:tc>
          <w:tcPr>
            <w:tcW w:w="8863" w:type="dxa"/>
            <w:gridSpan w:val="7"/>
            <w:tcBorders>
              <w:bottom w:val="nil"/>
            </w:tcBorders>
          </w:tcPr>
          <w:p w:rsidR="00EA35CA" w:rsidRPr="00B06761" w:rsidRDefault="00EA35CA" w:rsidP="00EA35CA">
            <w:pPr>
              <w:rPr>
                <w:u w:val="single"/>
                <w:rtl/>
                <w:lang w:bidi="fa-IR"/>
              </w:rPr>
            </w:pPr>
            <w:r w:rsidRPr="00B06761">
              <w:rPr>
                <w:rFonts w:hint="cs"/>
                <w:u w:val="single"/>
                <w:rtl/>
                <w:lang w:bidi="fa-IR"/>
              </w:rPr>
              <w:t>مشخصات فرد گزارش کننده :</w:t>
            </w:r>
          </w:p>
        </w:tc>
      </w:tr>
      <w:tr w:rsidR="00EA35CA" w:rsidTr="00355321">
        <w:tc>
          <w:tcPr>
            <w:tcW w:w="1754" w:type="dxa"/>
            <w:tcBorders>
              <w:top w:val="nil"/>
            </w:tcBorders>
            <w:shd w:val="clear" w:color="auto" w:fill="D9D9D9" w:themeFill="background1" w:themeFillShade="D9"/>
          </w:tcPr>
          <w:p w:rsidR="00EA35CA" w:rsidRDefault="00EA35C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7109" w:type="dxa"/>
            <w:gridSpan w:val="6"/>
          </w:tcPr>
          <w:p w:rsidR="00EA35CA" w:rsidRDefault="00EA35CA" w:rsidP="00EA35CA">
            <w:pPr>
              <w:rPr>
                <w:rtl/>
                <w:lang w:bidi="fa-IR"/>
              </w:rPr>
            </w:pPr>
          </w:p>
        </w:tc>
      </w:tr>
      <w:tr w:rsidR="00EA35CA" w:rsidTr="00355321">
        <w:tc>
          <w:tcPr>
            <w:tcW w:w="1754" w:type="dxa"/>
            <w:shd w:val="clear" w:color="auto" w:fill="D9D9D9" w:themeFill="background1" w:themeFillShade="D9"/>
          </w:tcPr>
          <w:p w:rsidR="00EA35CA" w:rsidRDefault="00EA35C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شرکت</w:t>
            </w:r>
          </w:p>
        </w:tc>
        <w:tc>
          <w:tcPr>
            <w:tcW w:w="7109" w:type="dxa"/>
            <w:gridSpan w:val="6"/>
          </w:tcPr>
          <w:p w:rsidR="00EA35CA" w:rsidRDefault="00EA35CA" w:rsidP="00EA35CA">
            <w:pPr>
              <w:rPr>
                <w:rtl/>
                <w:lang w:bidi="fa-IR"/>
              </w:rPr>
            </w:pPr>
          </w:p>
        </w:tc>
      </w:tr>
      <w:tr w:rsidR="00EA35CA" w:rsidTr="00355321">
        <w:tc>
          <w:tcPr>
            <w:tcW w:w="1754" w:type="dxa"/>
            <w:shd w:val="clear" w:color="auto" w:fill="D9D9D9" w:themeFill="background1" w:themeFillShade="D9"/>
          </w:tcPr>
          <w:p w:rsidR="00EA35CA" w:rsidRDefault="00EA35C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7109" w:type="dxa"/>
            <w:gridSpan w:val="6"/>
          </w:tcPr>
          <w:p w:rsidR="00EA35CA" w:rsidRDefault="00EA35CA" w:rsidP="00EA35CA">
            <w:pPr>
              <w:rPr>
                <w:rtl/>
                <w:lang w:bidi="fa-IR"/>
              </w:rPr>
            </w:pPr>
          </w:p>
        </w:tc>
      </w:tr>
      <w:tr w:rsidR="00B06761" w:rsidTr="00355321">
        <w:tc>
          <w:tcPr>
            <w:tcW w:w="1754" w:type="dxa"/>
            <w:shd w:val="clear" w:color="auto" w:fill="D9D9D9" w:themeFill="background1" w:themeFillShade="D9"/>
          </w:tcPr>
          <w:p w:rsidR="00B06761" w:rsidRDefault="00B06761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تماس</w:t>
            </w:r>
          </w:p>
        </w:tc>
        <w:tc>
          <w:tcPr>
            <w:tcW w:w="2679" w:type="dxa"/>
            <w:gridSpan w:val="3"/>
          </w:tcPr>
          <w:p w:rsidR="00B06761" w:rsidRDefault="00B06761" w:rsidP="00EA35CA">
            <w:pPr>
              <w:rPr>
                <w:rtl/>
                <w:lang w:bidi="fa-IR"/>
              </w:rPr>
            </w:pP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B06761" w:rsidRDefault="00B06761" w:rsidP="00EA35C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نمابر</w:t>
            </w:r>
          </w:p>
        </w:tc>
        <w:tc>
          <w:tcPr>
            <w:tcW w:w="3440" w:type="dxa"/>
          </w:tcPr>
          <w:p w:rsidR="00B06761" w:rsidRDefault="00B06761" w:rsidP="00EA35CA">
            <w:pPr>
              <w:rPr>
                <w:rtl/>
                <w:lang w:bidi="fa-IR"/>
              </w:rPr>
            </w:pPr>
          </w:p>
        </w:tc>
      </w:tr>
      <w:tr w:rsidR="00EA35CA" w:rsidTr="00355321">
        <w:tc>
          <w:tcPr>
            <w:tcW w:w="1754" w:type="dxa"/>
            <w:shd w:val="clear" w:color="auto" w:fill="D9D9D9" w:themeFill="background1" w:themeFillShade="D9"/>
          </w:tcPr>
          <w:p w:rsidR="00EA35CA" w:rsidRDefault="00EA35CA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</w:t>
            </w:r>
          </w:p>
        </w:tc>
        <w:tc>
          <w:tcPr>
            <w:tcW w:w="7109" w:type="dxa"/>
            <w:gridSpan w:val="6"/>
          </w:tcPr>
          <w:p w:rsidR="00EA35CA" w:rsidRDefault="00EA35CA" w:rsidP="00EA35CA">
            <w:pPr>
              <w:rPr>
                <w:rtl/>
                <w:lang w:bidi="fa-IR"/>
              </w:rPr>
            </w:pPr>
          </w:p>
        </w:tc>
      </w:tr>
      <w:tr w:rsidR="00EA35CA" w:rsidTr="0075108D">
        <w:tc>
          <w:tcPr>
            <w:tcW w:w="8863" w:type="dxa"/>
            <w:gridSpan w:val="7"/>
          </w:tcPr>
          <w:p w:rsidR="00EA35CA" w:rsidRDefault="00EA35CA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سایر مراجع ذیصلاح ، ارگان های مطلع و غیره که این گزارش برای آنها نیز ارسال شده است :</w:t>
            </w: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</w:p>
          <w:p w:rsidR="00355321" w:rsidRDefault="00355321" w:rsidP="007644C9">
            <w:pPr>
              <w:rPr>
                <w:rFonts w:hint="cs"/>
                <w:rtl/>
                <w:lang w:bidi="fa-IR"/>
              </w:rPr>
            </w:pPr>
          </w:p>
          <w:p w:rsidR="00355321" w:rsidRDefault="00355321" w:rsidP="007644C9">
            <w:pPr>
              <w:rPr>
                <w:rFonts w:hint="cs"/>
                <w:rtl/>
                <w:lang w:bidi="fa-IR"/>
              </w:rPr>
            </w:pPr>
          </w:p>
          <w:p w:rsidR="00B06761" w:rsidRDefault="00B06761" w:rsidP="007644C9">
            <w:pPr>
              <w:rPr>
                <w:rtl/>
                <w:lang w:bidi="fa-IR"/>
              </w:rPr>
            </w:pPr>
          </w:p>
        </w:tc>
      </w:tr>
      <w:tr w:rsidR="00B06761" w:rsidTr="00B06761">
        <w:tc>
          <w:tcPr>
            <w:tcW w:w="8863" w:type="dxa"/>
            <w:gridSpan w:val="7"/>
            <w:shd w:val="clear" w:color="auto" w:fill="BFBFBF" w:themeFill="background1" w:themeFillShade="BF"/>
          </w:tcPr>
          <w:p w:rsidR="00B06761" w:rsidRDefault="00B06761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اطلاعات بالینی حادثه</w:t>
            </w:r>
          </w:p>
        </w:tc>
      </w:tr>
      <w:tr w:rsidR="00B06761" w:rsidTr="00D52D03">
        <w:tc>
          <w:tcPr>
            <w:tcW w:w="8863" w:type="dxa"/>
            <w:gridSpan w:val="7"/>
          </w:tcPr>
          <w:p w:rsidR="00B06761" w:rsidRPr="00B06761" w:rsidRDefault="00B06761" w:rsidP="007644C9">
            <w:pPr>
              <w:rPr>
                <w:rFonts w:hint="cs"/>
                <w:u w:val="single"/>
                <w:rtl/>
                <w:lang w:bidi="fa-IR"/>
              </w:rPr>
            </w:pPr>
            <w:r w:rsidRPr="00B06761">
              <w:rPr>
                <w:rFonts w:hint="cs"/>
                <w:u w:val="single"/>
                <w:rtl/>
                <w:lang w:bidi="fa-IR"/>
              </w:rPr>
              <w:t>شرح حادثه یا مشکل :</w:t>
            </w: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</w:p>
          <w:p w:rsidR="00355321" w:rsidRDefault="00355321" w:rsidP="007644C9">
            <w:pPr>
              <w:rPr>
                <w:rFonts w:hint="cs"/>
                <w:rtl/>
                <w:lang w:bidi="fa-IR"/>
              </w:rPr>
            </w:pPr>
          </w:p>
          <w:p w:rsidR="00355321" w:rsidRDefault="00355321" w:rsidP="007644C9">
            <w:pPr>
              <w:rPr>
                <w:rFonts w:hint="cs"/>
                <w:rtl/>
                <w:lang w:bidi="fa-IR"/>
              </w:rPr>
            </w:pPr>
          </w:p>
          <w:p w:rsidR="00355321" w:rsidRDefault="00355321" w:rsidP="007644C9">
            <w:pPr>
              <w:rPr>
                <w:rFonts w:hint="cs"/>
                <w:rtl/>
                <w:lang w:bidi="fa-IR"/>
              </w:rPr>
            </w:pPr>
          </w:p>
          <w:p w:rsidR="00B06761" w:rsidRDefault="00B06761" w:rsidP="007644C9">
            <w:pPr>
              <w:rPr>
                <w:rFonts w:hint="cs"/>
                <w:rtl/>
                <w:lang w:bidi="fa-IR"/>
              </w:rPr>
            </w:pPr>
          </w:p>
          <w:p w:rsidR="00B06761" w:rsidRDefault="00B06761" w:rsidP="007644C9">
            <w:pPr>
              <w:rPr>
                <w:rtl/>
                <w:lang w:bidi="fa-IR"/>
              </w:rPr>
            </w:pPr>
          </w:p>
        </w:tc>
      </w:tr>
      <w:tr w:rsidR="00B06761" w:rsidTr="00035439">
        <w:tc>
          <w:tcPr>
            <w:tcW w:w="8863" w:type="dxa"/>
            <w:gridSpan w:val="7"/>
            <w:tcBorders>
              <w:bottom w:val="nil"/>
            </w:tcBorders>
            <w:shd w:val="clear" w:color="auto" w:fill="BFBFBF" w:themeFill="background1" w:themeFillShade="BF"/>
          </w:tcPr>
          <w:p w:rsidR="00B06761" w:rsidRDefault="00B06761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اطلاعات مربوط به مرکز درمانی</w:t>
            </w:r>
          </w:p>
        </w:tc>
      </w:tr>
      <w:tr w:rsidR="00B06761" w:rsidTr="00035439">
        <w:tc>
          <w:tcPr>
            <w:tcW w:w="218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B06761" w:rsidRDefault="00B06761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مرکز</w:t>
            </w:r>
          </w:p>
        </w:tc>
        <w:tc>
          <w:tcPr>
            <w:tcW w:w="6678" w:type="dxa"/>
            <w:gridSpan w:val="5"/>
          </w:tcPr>
          <w:p w:rsidR="00B06761" w:rsidRDefault="00B06761" w:rsidP="00B06761">
            <w:pPr>
              <w:rPr>
                <w:rtl/>
                <w:lang w:bidi="fa-IR"/>
              </w:rPr>
            </w:pPr>
          </w:p>
        </w:tc>
      </w:tr>
      <w:tr w:rsidR="00B06761" w:rsidTr="00355321">
        <w:tc>
          <w:tcPr>
            <w:tcW w:w="2185" w:type="dxa"/>
            <w:gridSpan w:val="2"/>
            <w:shd w:val="clear" w:color="auto" w:fill="D9D9D9" w:themeFill="background1" w:themeFillShade="D9"/>
          </w:tcPr>
          <w:p w:rsidR="00B06761" w:rsidRDefault="00B06761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6678" w:type="dxa"/>
            <w:gridSpan w:val="5"/>
          </w:tcPr>
          <w:p w:rsidR="00B06761" w:rsidRDefault="00B06761" w:rsidP="00B06761">
            <w:pPr>
              <w:rPr>
                <w:rtl/>
                <w:lang w:bidi="fa-IR"/>
              </w:rPr>
            </w:pPr>
          </w:p>
        </w:tc>
      </w:tr>
      <w:tr w:rsidR="00B06761" w:rsidTr="00355321">
        <w:tc>
          <w:tcPr>
            <w:tcW w:w="2185" w:type="dxa"/>
            <w:gridSpan w:val="2"/>
            <w:shd w:val="clear" w:color="auto" w:fill="D9D9D9" w:themeFill="background1" w:themeFillShade="D9"/>
          </w:tcPr>
          <w:p w:rsidR="00B06761" w:rsidRDefault="00B06761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تماس</w:t>
            </w:r>
          </w:p>
        </w:tc>
        <w:tc>
          <w:tcPr>
            <w:tcW w:w="2226" w:type="dxa"/>
          </w:tcPr>
          <w:p w:rsidR="00B06761" w:rsidRDefault="00B06761" w:rsidP="00B06761">
            <w:pPr>
              <w:rPr>
                <w:rtl/>
                <w:lang w:bidi="fa-IR"/>
              </w:rPr>
            </w:pPr>
          </w:p>
        </w:tc>
        <w:tc>
          <w:tcPr>
            <w:tcW w:w="924" w:type="dxa"/>
            <w:gridSpan w:val="2"/>
            <w:shd w:val="clear" w:color="auto" w:fill="D9D9D9" w:themeFill="background1" w:themeFillShade="D9"/>
          </w:tcPr>
          <w:p w:rsidR="00B06761" w:rsidRDefault="00B06761" w:rsidP="00B0676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نمابر</w:t>
            </w:r>
          </w:p>
        </w:tc>
        <w:tc>
          <w:tcPr>
            <w:tcW w:w="3528" w:type="dxa"/>
            <w:gridSpan w:val="2"/>
          </w:tcPr>
          <w:p w:rsidR="00B06761" w:rsidRDefault="00B06761" w:rsidP="00B06761">
            <w:pPr>
              <w:rPr>
                <w:rtl/>
                <w:lang w:bidi="fa-IR"/>
              </w:rPr>
            </w:pPr>
          </w:p>
        </w:tc>
      </w:tr>
      <w:tr w:rsidR="00B06761" w:rsidTr="00355321">
        <w:tc>
          <w:tcPr>
            <w:tcW w:w="2185" w:type="dxa"/>
            <w:gridSpan w:val="2"/>
            <w:shd w:val="clear" w:color="auto" w:fill="D9D9D9" w:themeFill="background1" w:themeFillShade="D9"/>
          </w:tcPr>
          <w:p w:rsidR="00B06761" w:rsidRDefault="00B06761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</w:t>
            </w:r>
          </w:p>
        </w:tc>
        <w:tc>
          <w:tcPr>
            <w:tcW w:w="6678" w:type="dxa"/>
            <w:gridSpan w:val="5"/>
          </w:tcPr>
          <w:p w:rsidR="00B06761" w:rsidRDefault="00B06761" w:rsidP="00B06761">
            <w:pPr>
              <w:rPr>
                <w:rtl/>
                <w:lang w:bidi="fa-IR"/>
              </w:rPr>
            </w:pPr>
          </w:p>
        </w:tc>
      </w:tr>
      <w:tr w:rsidR="00B06761" w:rsidTr="00355321">
        <w:tc>
          <w:tcPr>
            <w:tcW w:w="2185" w:type="dxa"/>
            <w:gridSpan w:val="2"/>
            <w:shd w:val="clear" w:color="auto" w:fill="D9D9D9" w:themeFill="background1" w:themeFillShade="D9"/>
          </w:tcPr>
          <w:p w:rsidR="00B06761" w:rsidRDefault="00B06761" w:rsidP="007644C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شخص مسئول</w:t>
            </w:r>
          </w:p>
        </w:tc>
        <w:tc>
          <w:tcPr>
            <w:tcW w:w="6678" w:type="dxa"/>
            <w:gridSpan w:val="5"/>
          </w:tcPr>
          <w:p w:rsidR="00B06761" w:rsidRDefault="00B06761" w:rsidP="00B06761">
            <w:pPr>
              <w:rPr>
                <w:rtl/>
                <w:lang w:bidi="fa-IR"/>
              </w:rPr>
            </w:pPr>
          </w:p>
        </w:tc>
      </w:tr>
    </w:tbl>
    <w:p w:rsidR="00355321" w:rsidRDefault="00355321">
      <w:r>
        <w:br w:type="page"/>
      </w:r>
    </w:p>
    <w:tbl>
      <w:tblPr>
        <w:tblStyle w:val="TableGrid"/>
        <w:tblpPr w:leftFromText="180" w:rightFromText="180" w:horzAnchor="margin" w:tblpY="285"/>
        <w:bidiVisual/>
        <w:tblW w:w="0" w:type="auto"/>
        <w:tblLook w:val="04A0"/>
      </w:tblPr>
      <w:tblGrid>
        <w:gridCol w:w="1933"/>
        <w:gridCol w:w="270"/>
        <w:gridCol w:w="12"/>
        <w:gridCol w:w="1055"/>
        <w:gridCol w:w="1124"/>
        <w:gridCol w:w="38"/>
        <w:gridCol w:w="758"/>
        <w:gridCol w:w="253"/>
        <w:gridCol w:w="1204"/>
        <w:gridCol w:w="2216"/>
      </w:tblGrid>
      <w:tr w:rsidR="00355321" w:rsidTr="00035439">
        <w:tc>
          <w:tcPr>
            <w:tcW w:w="8863" w:type="dxa"/>
            <w:gridSpan w:val="10"/>
            <w:tcBorders>
              <w:bottom w:val="nil"/>
            </w:tcBorders>
            <w:shd w:val="clear" w:color="auto" w:fill="BFBFBF" w:themeFill="background1" w:themeFillShade="BF"/>
          </w:tcPr>
          <w:p w:rsidR="00355321" w:rsidRDefault="00355321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4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اطلاعات وسیله</w:t>
            </w:r>
          </w:p>
        </w:tc>
      </w:tr>
      <w:tr w:rsidR="00355321" w:rsidTr="00035439">
        <w:tc>
          <w:tcPr>
            <w:tcW w:w="1933" w:type="dxa"/>
            <w:tcBorders>
              <w:top w:val="nil"/>
            </w:tcBorders>
            <w:shd w:val="clear" w:color="auto" w:fill="D9D9D9" w:themeFill="background1" w:themeFillShade="D9"/>
          </w:tcPr>
          <w:p w:rsidR="00355321" w:rsidRDefault="00355321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وسیله</w:t>
            </w:r>
          </w:p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6930" w:type="dxa"/>
            <w:gridSpan w:val="9"/>
          </w:tcPr>
          <w:p w:rsidR="00355321" w:rsidRDefault="00355321" w:rsidP="00035439">
            <w:pPr>
              <w:rPr>
                <w:rtl/>
                <w:lang w:bidi="fa-IR"/>
              </w:rPr>
            </w:pPr>
          </w:p>
        </w:tc>
      </w:tr>
      <w:tr w:rsidR="00355321" w:rsidTr="00035439">
        <w:tc>
          <w:tcPr>
            <w:tcW w:w="1933" w:type="dxa"/>
            <w:shd w:val="clear" w:color="auto" w:fill="D9D9D9" w:themeFill="background1" w:themeFillShade="D9"/>
          </w:tcPr>
          <w:p w:rsidR="00355321" w:rsidRDefault="00355321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کد </w:t>
            </w:r>
            <w:r>
              <w:rPr>
                <w:lang w:bidi="fa-IR"/>
              </w:rPr>
              <w:t xml:space="preserve">UMDNS </w:t>
            </w:r>
          </w:p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6930" w:type="dxa"/>
            <w:gridSpan w:val="9"/>
          </w:tcPr>
          <w:p w:rsidR="00355321" w:rsidRDefault="00355321" w:rsidP="00035439">
            <w:pPr>
              <w:rPr>
                <w:rtl/>
                <w:lang w:bidi="fa-IR"/>
              </w:rPr>
            </w:pPr>
          </w:p>
        </w:tc>
      </w:tr>
      <w:tr w:rsidR="00355321" w:rsidTr="00035439">
        <w:tc>
          <w:tcPr>
            <w:tcW w:w="1933" w:type="dxa"/>
            <w:shd w:val="clear" w:color="auto" w:fill="D9D9D9" w:themeFill="background1" w:themeFillShade="D9"/>
          </w:tcPr>
          <w:p w:rsidR="00355321" w:rsidRDefault="00355321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خطر وسیله</w:t>
            </w:r>
          </w:p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6930" w:type="dxa"/>
            <w:gridSpan w:val="9"/>
          </w:tcPr>
          <w:p w:rsidR="00355321" w:rsidRDefault="00355321" w:rsidP="00035439">
            <w:pPr>
              <w:rPr>
                <w:rtl/>
                <w:lang w:bidi="fa-IR"/>
              </w:rPr>
            </w:pPr>
          </w:p>
        </w:tc>
      </w:tr>
      <w:tr w:rsidR="00355321" w:rsidTr="00035439">
        <w:tc>
          <w:tcPr>
            <w:tcW w:w="1933" w:type="dxa"/>
            <w:shd w:val="clear" w:color="auto" w:fill="D9D9D9" w:themeFill="background1" w:themeFillShade="D9"/>
          </w:tcPr>
          <w:p w:rsidR="00355321" w:rsidRDefault="00355321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تجاری</w:t>
            </w:r>
          </w:p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6930" w:type="dxa"/>
            <w:gridSpan w:val="9"/>
          </w:tcPr>
          <w:p w:rsidR="00355321" w:rsidRDefault="00355321" w:rsidP="00035439">
            <w:pPr>
              <w:rPr>
                <w:rtl/>
                <w:lang w:bidi="fa-IR"/>
              </w:rPr>
            </w:pPr>
          </w:p>
        </w:tc>
      </w:tr>
      <w:tr w:rsidR="00355321" w:rsidTr="00035439">
        <w:tc>
          <w:tcPr>
            <w:tcW w:w="1933" w:type="dxa"/>
            <w:shd w:val="clear" w:color="auto" w:fill="D9D9D9" w:themeFill="background1" w:themeFillShade="D9"/>
          </w:tcPr>
          <w:p w:rsidR="00355321" w:rsidRDefault="00355321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مدل</w:t>
            </w:r>
          </w:p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6930" w:type="dxa"/>
            <w:gridSpan w:val="9"/>
          </w:tcPr>
          <w:p w:rsidR="00355321" w:rsidRDefault="00355321" w:rsidP="00035439">
            <w:pPr>
              <w:rPr>
                <w:rtl/>
                <w:lang w:bidi="fa-IR"/>
              </w:rPr>
            </w:pPr>
          </w:p>
        </w:tc>
      </w:tr>
      <w:tr w:rsidR="00355321" w:rsidTr="00035439">
        <w:tc>
          <w:tcPr>
            <w:tcW w:w="1933" w:type="dxa"/>
            <w:shd w:val="clear" w:color="auto" w:fill="D9D9D9" w:themeFill="background1" w:themeFillShade="D9"/>
          </w:tcPr>
          <w:p w:rsidR="00355321" w:rsidRDefault="00355321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کاتالوگ</w:t>
            </w:r>
          </w:p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6930" w:type="dxa"/>
            <w:gridSpan w:val="9"/>
          </w:tcPr>
          <w:p w:rsidR="00355321" w:rsidRDefault="00355321" w:rsidP="00035439">
            <w:pPr>
              <w:rPr>
                <w:rtl/>
                <w:lang w:bidi="fa-IR"/>
              </w:rPr>
            </w:pPr>
          </w:p>
        </w:tc>
      </w:tr>
      <w:tr w:rsidR="00355321" w:rsidTr="00035439">
        <w:tc>
          <w:tcPr>
            <w:tcW w:w="1933" w:type="dxa"/>
            <w:shd w:val="clear" w:color="auto" w:fill="D9D9D9" w:themeFill="background1" w:themeFillShade="D9"/>
          </w:tcPr>
          <w:p w:rsidR="00355321" w:rsidRDefault="00355321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ثبت</w:t>
            </w:r>
          </w:p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6930" w:type="dxa"/>
            <w:gridSpan w:val="9"/>
          </w:tcPr>
          <w:p w:rsidR="00355321" w:rsidRDefault="00355321" w:rsidP="00035439">
            <w:pPr>
              <w:rPr>
                <w:rtl/>
                <w:lang w:bidi="fa-IR"/>
              </w:rPr>
            </w:pPr>
          </w:p>
        </w:tc>
      </w:tr>
      <w:tr w:rsidR="00035439" w:rsidTr="00035439">
        <w:tc>
          <w:tcPr>
            <w:tcW w:w="5190" w:type="dxa"/>
            <w:gridSpan w:val="7"/>
            <w:shd w:val="clear" w:color="auto" w:fill="D9D9D9" w:themeFill="background1" w:themeFillShade="D9"/>
          </w:tcPr>
          <w:p w:rsidR="00035439" w:rsidRDefault="00035439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سری ساخت (</w:t>
            </w:r>
            <w:r>
              <w:rPr>
                <w:lang w:bidi="fa-IR"/>
              </w:rPr>
              <w:t>Serial number / lot number / batch number</w:t>
            </w:r>
            <w:r>
              <w:rPr>
                <w:rFonts w:hint="cs"/>
                <w:rtl/>
                <w:lang w:bidi="fa-IR"/>
              </w:rPr>
              <w:t xml:space="preserve"> )</w:t>
            </w: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3673" w:type="dxa"/>
            <w:gridSpan w:val="3"/>
            <w:shd w:val="clear" w:color="auto" w:fill="FFFFFF" w:themeFill="background1"/>
          </w:tcPr>
          <w:p w:rsidR="00035439" w:rsidRDefault="00035439" w:rsidP="00035439">
            <w:pPr>
              <w:rPr>
                <w:rFonts w:hint="cs"/>
                <w:rtl/>
                <w:lang w:bidi="fa-IR"/>
              </w:rPr>
            </w:pPr>
          </w:p>
        </w:tc>
      </w:tr>
      <w:tr w:rsidR="00355321" w:rsidTr="00035439">
        <w:tc>
          <w:tcPr>
            <w:tcW w:w="2215" w:type="dxa"/>
            <w:gridSpan w:val="3"/>
            <w:shd w:val="clear" w:color="auto" w:fill="D9D9D9" w:themeFill="background1" w:themeFillShade="D9"/>
          </w:tcPr>
          <w:p w:rsidR="00355321" w:rsidRDefault="00355321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تولید</w:t>
            </w:r>
          </w:p>
          <w:p w:rsidR="00E2162F" w:rsidRDefault="00E2162F" w:rsidP="00035439">
            <w:pPr>
              <w:rPr>
                <w:rtl/>
                <w:lang w:bidi="fa-IR"/>
              </w:rPr>
            </w:pPr>
          </w:p>
        </w:tc>
        <w:tc>
          <w:tcPr>
            <w:tcW w:w="2217" w:type="dxa"/>
            <w:gridSpan w:val="3"/>
          </w:tcPr>
          <w:p w:rsidR="00355321" w:rsidRDefault="00355321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....../...../.....</w:t>
            </w:r>
          </w:p>
        </w:tc>
        <w:tc>
          <w:tcPr>
            <w:tcW w:w="2215" w:type="dxa"/>
            <w:gridSpan w:val="3"/>
            <w:shd w:val="clear" w:color="auto" w:fill="D9D9D9" w:themeFill="background1" w:themeFillShade="D9"/>
          </w:tcPr>
          <w:p w:rsidR="00355321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فروش</w:t>
            </w:r>
          </w:p>
        </w:tc>
        <w:tc>
          <w:tcPr>
            <w:tcW w:w="2216" w:type="dxa"/>
          </w:tcPr>
          <w:p w:rsidR="00355321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....../...../.....</w:t>
            </w:r>
          </w:p>
        </w:tc>
      </w:tr>
      <w:tr w:rsidR="00355321" w:rsidTr="00035439">
        <w:tc>
          <w:tcPr>
            <w:tcW w:w="2215" w:type="dxa"/>
            <w:gridSpan w:val="3"/>
            <w:shd w:val="clear" w:color="auto" w:fill="D9D9D9" w:themeFill="background1" w:themeFillShade="D9"/>
          </w:tcPr>
          <w:p w:rsidR="00355321" w:rsidRDefault="00355321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نصب و راه اندازی</w:t>
            </w:r>
          </w:p>
          <w:p w:rsidR="00E2162F" w:rsidRDefault="00E2162F" w:rsidP="00035439">
            <w:pPr>
              <w:rPr>
                <w:rtl/>
                <w:lang w:bidi="fa-IR"/>
              </w:rPr>
            </w:pPr>
          </w:p>
        </w:tc>
        <w:tc>
          <w:tcPr>
            <w:tcW w:w="2217" w:type="dxa"/>
            <w:gridSpan w:val="3"/>
          </w:tcPr>
          <w:p w:rsidR="00355321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....../...../.....</w:t>
            </w:r>
          </w:p>
        </w:tc>
        <w:tc>
          <w:tcPr>
            <w:tcW w:w="2215" w:type="dxa"/>
            <w:gridSpan w:val="3"/>
            <w:shd w:val="clear" w:color="auto" w:fill="D9D9D9" w:themeFill="background1" w:themeFillShade="D9"/>
          </w:tcPr>
          <w:p w:rsidR="00355321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انقضا</w:t>
            </w:r>
          </w:p>
        </w:tc>
        <w:tc>
          <w:tcPr>
            <w:tcW w:w="2216" w:type="dxa"/>
          </w:tcPr>
          <w:p w:rsidR="00355321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....../...../.....</w:t>
            </w:r>
          </w:p>
        </w:tc>
      </w:tr>
      <w:tr w:rsidR="00035439" w:rsidTr="00E2162F">
        <w:tc>
          <w:tcPr>
            <w:tcW w:w="2203" w:type="dxa"/>
            <w:gridSpan w:val="2"/>
            <w:shd w:val="clear" w:color="auto" w:fill="D9D9D9" w:themeFill="background1" w:themeFillShade="D9"/>
          </w:tcPr>
          <w:p w:rsidR="00035439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شرکت سازنده</w:t>
            </w:r>
          </w:p>
        </w:tc>
        <w:tc>
          <w:tcPr>
            <w:tcW w:w="6660" w:type="dxa"/>
            <w:gridSpan w:val="8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</w:tr>
      <w:tr w:rsidR="00035439" w:rsidTr="00E2162F">
        <w:tc>
          <w:tcPr>
            <w:tcW w:w="2203" w:type="dxa"/>
            <w:gridSpan w:val="2"/>
            <w:shd w:val="clear" w:color="auto" w:fill="D9D9D9" w:themeFill="background1" w:themeFillShade="D9"/>
          </w:tcPr>
          <w:p w:rsidR="00035439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6660" w:type="dxa"/>
            <w:gridSpan w:val="8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</w:tr>
      <w:tr w:rsidR="00035439" w:rsidTr="00E2162F">
        <w:tc>
          <w:tcPr>
            <w:tcW w:w="2203" w:type="dxa"/>
            <w:gridSpan w:val="2"/>
            <w:shd w:val="clear" w:color="auto" w:fill="D9D9D9" w:themeFill="background1" w:themeFillShade="D9"/>
          </w:tcPr>
          <w:p w:rsidR="00035439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</w:t>
            </w:r>
          </w:p>
        </w:tc>
        <w:tc>
          <w:tcPr>
            <w:tcW w:w="2191" w:type="dxa"/>
            <w:gridSpan w:val="3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  <w:tc>
          <w:tcPr>
            <w:tcW w:w="1049" w:type="dxa"/>
            <w:gridSpan w:val="3"/>
            <w:shd w:val="clear" w:color="auto" w:fill="D9D9D9" w:themeFill="background1" w:themeFillShade="D9"/>
          </w:tcPr>
          <w:p w:rsidR="00035439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نمابر</w:t>
            </w:r>
          </w:p>
        </w:tc>
        <w:tc>
          <w:tcPr>
            <w:tcW w:w="3420" w:type="dxa"/>
            <w:gridSpan w:val="2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</w:tr>
      <w:tr w:rsidR="00035439" w:rsidTr="00E2162F">
        <w:tc>
          <w:tcPr>
            <w:tcW w:w="2203" w:type="dxa"/>
            <w:gridSpan w:val="2"/>
            <w:shd w:val="clear" w:color="auto" w:fill="D9D9D9" w:themeFill="background1" w:themeFillShade="D9"/>
          </w:tcPr>
          <w:p w:rsidR="00035439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</w:t>
            </w:r>
          </w:p>
        </w:tc>
        <w:tc>
          <w:tcPr>
            <w:tcW w:w="6660" w:type="dxa"/>
            <w:gridSpan w:val="8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</w:tr>
      <w:tr w:rsidR="00035439" w:rsidTr="00E2162F">
        <w:tc>
          <w:tcPr>
            <w:tcW w:w="2203" w:type="dxa"/>
            <w:gridSpan w:val="2"/>
            <w:shd w:val="clear" w:color="auto" w:fill="D9D9D9" w:themeFill="background1" w:themeFillShade="D9"/>
          </w:tcPr>
          <w:p w:rsidR="00035439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شخص پاسخگو</w:t>
            </w:r>
          </w:p>
        </w:tc>
        <w:tc>
          <w:tcPr>
            <w:tcW w:w="6660" w:type="dxa"/>
            <w:gridSpan w:val="8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</w:tr>
      <w:tr w:rsidR="00035439" w:rsidTr="00035439">
        <w:tc>
          <w:tcPr>
            <w:tcW w:w="3270" w:type="dxa"/>
            <w:gridSpan w:val="4"/>
            <w:shd w:val="clear" w:color="auto" w:fill="D9D9D9" w:themeFill="background1" w:themeFillShade="D9"/>
          </w:tcPr>
          <w:p w:rsidR="00035439" w:rsidRDefault="00035439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شرکت نماینده / توزیع کننده</w:t>
            </w:r>
          </w:p>
        </w:tc>
        <w:tc>
          <w:tcPr>
            <w:tcW w:w="5593" w:type="dxa"/>
            <w:gridSpan w:val="6"/>
          </w:tcPr>
          <w:p w:rsidR="00035439" w:rsidRDefault="00035439" w:rsidP="00035439">
            <w:pPr>
              <w:rPr>
                <w:rtl/>
                <w:lang w:bidi="fa-IR"/>
              </w:rPr>
            </w:pPr>
          </w:p>
        </w:tc>
      </w:tr>
      <w:tr w:rsidR="0082484D" w:rsidTr="00285D60">
        <w:tc>
          <w:tcPr>
            <w:tcW w:w="8863" w:type="dxa"/>
            <w:gridSpan w:val="10"/>
          </w:tcPr>
          <w:p w:rsidR="0082484D" w:rsidRPr="0082484D" w:rsidRDefault="0082484D" w:rsidP="00035439">
            <w:pPr>
              <w:rPr>
                <w:rFonts w:hint="cs"/>
                <w:u w:val="single"/>
                <w:rtl/>
                <w:lang w:bidi="fa-IR"/>
              </w:rPr>
            </w:pPr>
            <w:r w:rsidRPr="0082484D">
              <w:rPr>
                <w:rFonts w:hint="cs"/>
                <w:u w:val="single"/>
                <w:rtl/>
                <w:lang w:bidi="fa-IR"/>
              </w:rPr>
              <w:t>کاربر وسیله هنگام وقوع حادثه : ( یکی را انتخاب نمایید )</w:t>
            </w:r>
          </w:p>
          <w:p w:rsidR="0082484D" w:rsidRDefault="0082484D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کاربر متخصص دستگاه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سایر کادر درمانی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بیمار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شامل نمی شود </w:t>
            </w:r>
            <w:r>
              <w:rPr>
                <w:rFonts w:hint="cs"/>
                <w:lang w:bidi="fa-IR"/>
              </w:rPr>
              <w:sym w:font="Wingdings 2" w:char="F0A3"/>
            </w:r>
          </w:p>
        </w:tc>
      </w:tr>
      <w:tr w:rsidR="0082484D" w:rsidTr="003807B1">
        <w:tc>
          <w:tcPr>
            <w:tcW w:w="8863" w:type="dxa"/>
            <w:gridSpan w:val="10"/>
          </w:tcPr>
          <w:p w:rsidR="0082484D" w:rsidRPr="00E2162F" w:rsidRDefault="0082484D" w:rsidP="00035439">
            <w:pPr>
              <w:rPr>
                <w:rFonts w:hint="cs"/>
                <w:u w:val="single"/>
                <w:rtl/>
                <w:lang w:bidi="fa-IR"/>
              </w:rPr>
            </w:pPr>
            <w:r w:rsidRPr="00E2162F">
              <w:rPr>
                <w:rFonts w:hint="cs"/>
                <w:u w:val="single"/>
                <w:rtl/>
                <w:lang w:bidi="fa-IR"/>
              </w:rPr>
              <w:t xml:space="preserve">نوع بکارگیری وسیله </w:t>
            </w:r>
          </w:p>
          <w:p w:rsidR="0082484D" w:rsidRDefault="0082484D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وسیله یکبار مصرف </w:t>
            </w:r>
            <w:r>
              <w:rPr>
                <w:rFonts w:hint="cs"/>
                <w:lang w:bidi="fa-IR"/>
              </w:rPr>
              <w:sym w:font="Wingdings 2" w:char="F0A3"/>
            </w:r>
          </w:p>
          <w:p w:rsidR="0082484D" w:rsidRDefault="0082484D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استفاده مجدد از وسیله چندبار مصرف </w:t>
            </w:r>
            <w:r>
              <w:rPr>
                <w:rFonts w:hint="cs"/>
                <w:lang w:bidi="fa-IR"/>
              </w:rPr>
              <w:sym w:font="Wingdings 2" w:char="F0A3"/>
            </w:r>
          </w:p>
          <w:p w:rsidR="0082484D" w:rsidRDefault="0082484D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وسیله تعمیر شده / بازسازس شده </w:t>
            </w:r>
            <w:r>
              <w:rPr>
                <w:rFonts w:hint="cs"/>
                <w:lang w:bidi="fa-IR"/>
              </w:rPr>
              <w:sym w:font="Wingdings 2" w:char="F0A3"/>
            </w:r>
          </w:p>
          <w:p w:rsidR="0082484D" w:rsidRDefault="0082484D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4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وسیله کاشتنی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                        تاریخ کاشت وسیله ....../......./.......</w:t>
            </w:r>
          </w:p>
          <w:p w:rsidR="0082484D" w:rsidRDefault="0082484D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سایر موارد .................               </w:t>
            </w:r>
          </w:p>
        </w:tc>
      </w:tr>
      <w:tr w:rsidR="0082484D" w:rsidTr="008B7D62">
        <w:tc>
          <w:tcPr>
            <w:tcW w:w="8863" w:type="dxa"/>
            <w:gridSpan w:val="10"/>
          </w:tcPr>
          <w:p w:rsidR="0082484D" w:rsidRDefault="0082484D" w:rsidP="00035439">
            <w:pPr>
              <w:rPr>
                <w:rFonts w:hint="cs"/>
                <w:u w:val="single"/>
                <w:rtl/>
                <w:lang w:bidi="fa-IR"/>
              </w:rPr>
            </w:pPr>
            <w:r w:rsidRPr="0082484D">
              <w:rPr>
                <w:rFonts w:hint="cs"/>
                <w:u w:val="single"/>
                <w:rtl/>
                <w:lang w:bidi="fa-IR"/>
              </w:rPr>
              <w:t>وضعیت فعلی وسیله</w:t>
            </w:r>
          </w:p>
          <w:p w:rsidR="0082484D" w:rsidRDefault="0082484D" w:rsidP="00035439">
            <w:pPr>
              <w:rPr>
                <w:rFonts w:hint="cs"/>
                <w:u w:val="single"/>
                <w:rtl/>
                <w:lang w:bidi="fa-IR"/>
              </w:rPr>
            </w:pPr>
          </w:p>
          <w:p w:rsidR="0082484D" w:rsidRDefault="0082484D" w:rsidP="00035439">
            <w:pPr>
              <w:rPr>
                <w:rtl/>
                <w:lang w:bidi="fa-IR"/>
              </w:rPr>
            </w:pPr>
          </w:p>
        </w:tc>
      </w:tr>
      <w:tr w:rsidR="0082484D" w:rsidTr="005345A2">
        <w:tc>
          <w:tcPr>
            <w:tcW w:w="8863" w:type="dxa"/>
            <w:gridSpan w:val="10"/>
            <w:shd w:val="clear" w:color="auto" w:fill="BFBFBF" w:themeFill="background1" w:themeFillShade="BF"/>
          </w:tcPr>
          <w:p w:rsidR="0082484D" w:rsidRDefault="0082484D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نتایج بررسی های بعمل آمده از سوی شرکت سازنده</w:t>
            </w:r>
          </w:p>
          <w:p w:rsidR="0082484D" w:rsidRDefault="0082484D" w:rsidP="00035439">
            <w:pPr>
              <w:rPr>
                <w:rtl/>
                <w:lang w:bidi="fa-IR"/>
              </w:rPr>
            </w:pPr>
          </w:p>
        </w:tc>
      </w:tr>
      <w:tr w:rsidR="005345A2" w:rsidTr="00A028EC">
        <w:tc>
          <w:tcPr>
            <w:tcW w:w="8863" w:type="dxa"/>
            <w:gridSpan w:val="10"/>
          </w:tcPr>
          <w:p w:rsidR="005345A2" w:rsidRPr="005345A2" w:rsidRDefault="005345A2" w:rsidP="00035439">
            <w:pPr>
              <w:rPr>
                <w:rFonts w:hint="cs"/>
                <w:u w:val="single"/>
                <w:rtl/>
                <w:lang w:bidi="fa-IR"/>
              </w:rPr>
            </w:pPr>
            <w:r w:rsidRPr="005345A2">
              <w:rPr>
                <w:rFonts w:hint="cs"/>
                <w:u w:val="single"/>
                <w:rtl/>
                <w:lang w:bidi="fa-IR"/>
              </w:rPr>
              <w:t>نتایج تجزیه و تحلیل سازنده وسیله</w:t>
            </w:r>
          </w:p>
          <w:p w:rsidR="005345A2" w:rsidRDefault="005345A2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 در این قسمت جزئیات مربوط به روشهای بررسی ، نتایج و پیامدهای حاصل از آن را مشخص نمائید )</w:t>
            </w:r>
          </w:p>
          <w:p w:rsidR="005345A2" w:rsidRDefault="005345A2" w:rsidP="00035439">
            <w:pPr>
              <w:rPr>
                <w:rFonts w:hint="cs"/>
                <w:rtl/>
                <w:lang w:bidi="fa-IR"/>
              </w:rPr>
            </w:pPr>
          </w:p>
          <w:p w:rsidR="005345A2" w:rsidRDefault="005345A2" w:rsidP="00035439">
            <w:pPr>
              <w:rPr>
                <w:rFonts w:hint="cs"/>
                <w:rtl/>
                <w:lang w:bidi="fa-IR"/>
              </w:rPr>
            </w:pPr>
          </w:p>
          <w:p w:rsidR="005345A2" w:rsidRDefault="005345A2" w:rsidP="00035439">
            <w:pPr>
              <w:rPr>
                <w:rFonts w:hint="cs"/>
                <w:rtl/>
                <w:lang w:bidi="fa-IR"/>
              </w:rPr>
            </w:pPr>
          </w:p>
          <w:p w:rsidR="005345A2" w:rsidRDefault="005345A2" w:rsidP="00035439">
            <w:pPr>
              <w:rPr>
                <w:rFonts w:hint="cs"/>
                <w:rtl/>
                <w:lang w:bidi="fa-IR"/>
              </w:rPr>
            </w:pPr>
          </w:p>
          <w:p w:rsidR="005345A2" w:rsidRDefault="005345A2" w:rsidP="00035439">
            <w:pPr>
              <w:rPr>
                <w:rFonts w:hint="cs"/>
                <w:rtl/>
                <w:lang w:bidi="fa-IR"/>
              </w:rPr>
            </w:pPr>
          </w:p>
          <w:p w:rsidR="005345A2" w:rsidRDefault="005345A2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5345A2" w:rsidRDefault="005345A2" w:rsidP="00035439">
            <w:pPr>
              <w:rPr>
                <w:rtl/>
                <w:lang w:bidi="fa-IR"/>
              </w:rPr>
            </w:pPr>
          </w:p>
        </w:tc>
      </w:tr>
    </w:tbl>
    <w:p w:rsidR="00910F60" w:rsidRDefault="00910F60">
      <w:r>
        <w:br w:type="page"/>
      </w:r>
    </w:p>
    <w:tbl>
      <w:tblPr>
        <w:tblStyle w:val="TableGrid"/>
        <w:tblpPr w:leftFromText="180" w:rightFromText="180" w:horzAnchor="margin" w:tblpY="285"/>
        <w:bidiVisual/>
        <w:tblW w:w="0" w:type="auto"/>
        <w:tblLook w:val="04A0"/>
      </w:tblPr>
      <w:tblGrid>
        <w:gridCol w:w="1476"/>
        <w:gridCol w:w="1477"/>
        <w:gridCol w:w="1590"/>
        <w:gridCol w:w="1365"/>
        <w:gridCol w:w="1477"/>
        <w:gridCol w:w="1478"/>
      </w:tblGrid>
      <w:tr w:rsidR="005345A2" w:rsidTr="00BB3EBB">
        <w:tc>
          <w:tcPr>
            <w:tcW w:w="8863" w:type="dxa"/>
            <w:gridSpan w:val="6"/>
          </w:tcPr>
          <w:p w:rsidR="005345A2" w:rsidRPr="00E2162F" w:rsidRDefault="005345A2" w:rsidP="00035439">
            <w:pPr>
              <w:rPr>
                <w:rFonts w:hint="cs"/>
                <w:u w:val="single"/>
                <w:rtl/>
                <w:lang w:bidi="fa-IR"/>
              </w:rPr>
            </w:pPr>
            <w:r w:rsidRPr="00E2162F">
              <w:rPr>
                <w:rFonts w:hint="cs"/>
                <w:u w:val="single"/>
                <w:rtl/>
                <w:lang w:bidi="fa-IR"/>
              </w:rPr>
              <w:lastRenderedPageBreak/>
              <w:t xml:space="preserve">اقدامات درمانی / اقدامات اصلاحی / اقدامات پیشگیرانه </w:t>
            </w:r>
          </w:p>
          <w:p w:rsidR="005345A2" w:rsidRDefault="00E2162F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</w:t>
            </w:r>
            <w:r w:rsidR="005345A2">
              <w:rPr>
                <w:rFonts w:hint="cs"/>
                <w:rtl/>
                <w:lang w:bidi="fa-IR"/>
              </w:rPr>
              <w:t>در این قسمت مشخص کنید که آیا / و چه اقداماتی در خصوص حادثه گزارش شده و یا سایر حوادث و محصولات مشابه صورت پذیرفته است ؟</w:t>
            </w:r>
            <w:r>
              <w:rPr>
                <w:rFonts w:hint="cs"/>
                <w:rtl/>
                <w:lang w:bidi="fa-IR"/>
              </w:rPr>
              <w:t>)</w:t>
            </w:r>
          </w:p>
          <w:p w:rsidR="005345A2" w:rsidRDefault="005345A2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فراخوانی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</w:t>
            </w:r>
            <w:r w:rsidR="00E2162F">
              <w:rPr>
                <w:rFonts w:hint="cs"/>
                <w:rtl/>
                <w:lang w:bidi="fa-IR"/>
              </w:rPr>
              <w:t xml:space="preserve">       </w:t>
            </w:r>
            <w:r>
              <w:rPr>
                <w:rFonts w:hint="cs"/>
                <w:rtl/>
                <w:lang w:bidi="fa-IR"/>
              </w:rPr>
              <w:t xml:space="preserve">  تعمیر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جایگزینی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</w:t>
            </w:r>
            <w:r w:rsidR="00E2162F">
              <w:rPr>
                <w:rFonts w:hint="cs"/>
                <w:rtl/>
                <w:lang w:bidi="fa-IR"/>
              </w:rPr>
              <w:t xml:space="preserve">      </w:t>
            </w:r>
            <w:r>
              <w:rPr>
                <w:rFonts w:hint="cs"/>
                <w:rtl/>
                <w:lang w:bidi="fa-IR"/>
              </w:rPr>
              <w:t xml:space="preserve">          بر چسب گذاری مجدد </w:t>
            </w:r>
            <w:r>
              <w:rPr>
                <w:rFonts w:hint="cs"/>
                <w:lang w:bidi="fa-IR"/>
              </w:rPr>
              <w:sym w:font="Wingdings 2" w:char="F0A3"/>
            </w:r>
          </w:p>
          <w:p w:rsidR="005345A2" w:rsidRDefault="005345A2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اعلان عمومی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در حال تحقیق و بررسی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پایش بیمار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تنظیم </w:t>
            </w:r>
            <w:r>
              <w:rPr>
                <w:rFonts w:hint="cs"/>
                <w:lang w:bidi="fa-IR"/>
              </w:rPr>
              <w:sym w:font="Wingdings 2" w:char="F0A3"/>
            </w:r>
          </w:p>
          <w:p w:rsidR="00D44BE6" w:rsidRDefault="00D44BE6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اقدام نشده است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          سایر موارد ....................</w:t>
            </w:r>
          </w:p>
          <w:p w:rsidR="00D44BE6" w:rsidRDefault="00D44BE6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 اقداماتی جهت پیشگیری از وقوع مجدد حادثه انجام شده است ؟</w:t>
            </w: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D44BE6" w:rsidRDefault="00D44BE6" w:rsidP="00035439">
            <w:pPr>
              <w:rPr>
                <w:rFonts w:hint="cs"/>
                <w:rtl/>
                <w:lang w:bidi="fa-IR"/>
              </w:rPr>
            </w:pPr>
          </w:p>
          <w:p w:rsidR="00D44BE6" w:rsidRDefault="00D44BE6" w:rsidP="00035439">
            <w:pPr>
              <w:rPr>
                <w:rFonts w:hint="cs"/>
                <w:rtl/>
                <w:lang w:bidi="fa-IR"/>
              </w:rPr>
            </w:pPr>
          </w:p>
          <w:p w:rsidR="00D44BE6" w:rsidRDefault="00D44BE6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برنامه زمانبندی جهت تکمیل اقدامات مورد نظر به چه صورت است؟</w:t>
            </w: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tl/>
                <w:lang w:bidi="fa-IR"/>
              </w:rPr>
            </w:pPr>
          </w:p>
        </w:tc>
      </w:tr>
      <w:tr w:rsidR="00910F60" w:rsidTr="00E2162F">
        <w:tc>
          <w:tcPr>
            <w:tcW w:w="8863" w:type="dxa"/>
            <w:gridSpan w:val="6"/>
            <w:shd w:val="clear" w:color="auto" w:fill="BFBFBF" w:themeFill="background1" w:themeFillShade="BF"/>
          </w:tcPr>
          <w:p w:rsidR="00910F60" w:rsidRDefault="00910F60" w:rsidP="00035439">
            <w:pPr>
              <w:rPr>
                <w:rFonts w:hint="cs"/>
                <w:shd w:val="clear" w:color="auto" w:fill="BFBFBF" w:themeFill="background1" w:themeFillShade="BF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  <w:r w:rsidRPr="00BF7DD4">
              <w:rPr>
                <w:rFonts w:hint="cs"/>
                <w:shd w:val="clear" w:color="auto" w:fill="BFBFBF" w:themeFill="background1" w:themeFillShade="BF"/>
                <w:rtl/>
                <w:lang w:bidi="fa-IR"/>
              </w:rPr>
              <w:t xml:space="preserve"> </w:t>
            </w:r>
            <w:r w:rsidRPr="00BF7DD4">
              <w:rPr>
                <w:shd w:val="clear" w:color="auto" w:fill="BFBFBF" w:themeFill="background1" w:themeFillShade="BF"/>
                <w:rtl/>
                <w:lang w:bidi="fa-IR"/>
              </w:rPr>
              <w:t>–</w:t>
            </w:r>
            <w:r w:rsidRPr="00BF7DD4">
              <w:rPr>
                <w:rFonts w:hint="cs"/>
                <w:shd w:val="clear" w:color="auto" w:fill="BFBFBF" w:themeFill="background1" w:themeFillShade="BF"/>
                <w:rtl/>
                <w:lang w:bidi="fa-IR"/>
              </w:rPr>
              <w:t xml:space="preserve"> اطلاعات بیمار</w:t>
            </w:r>
          </w:p>
          <w:p w:rsidR="00E2162F" w:rsidRDefault="00E2162F" w:rsidP="00035439">
            <w:pPr>
              <w:rPr>
                <w:rtl/>
                <w:lang w:bidi="fa-IR"/>
              </w:rPr>
            </w:pPr>
          </w:p>
        </w:tc>
      </w:tr>
      <w:tr w:rsidR="00910F60" w:rsidTr="00E2162F">
        <w:tc>
          <w:tcPr>
            <w:tcW w:w="1476" w:type="dxa"/>
            <w:shd w:val="clear" w:color="auto" w:fill="D9D9D9" w:themeFill="background1" w:themeFillShade="D9"/>
          </w:tcPr>
          <w:p w:rsidR="00910F60" w:rsidRDefault="00910F60" w:rsidP="00910F6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 ( ماه / سال )</w:t>
            </w:r>
          </w:p>
        </w:tc>
        <w:tc>
          <w:tcPr>
            <w:tcW w:w="1477" w:type="dxa"/>
          </w:tcPr>
          <w:p w:rsidR="00910F60" w:rsidRDefault="00910F60" w:rsidP="00910F60">
            <w:pPr>
              <w:rPr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</w:tcPr>
          <w:p w:rsidR="00910F60" w:rsidRDefault="00910F60" w:rsidP="00910F6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جنس ( زن / مرد)</w:t>
            </w:r>
          </w:p>
        </w:tc>
        <w:tc>
          <w:tcPr>
            <w:tcW w:w="1365" w:type="dxa"/>
          </w:tcPr>
          <w:p w:rsidR="00910F60" w:rsidRDefault="00910F60" w:rsidP="00910F60">
            <w:pPr>
              <w:rPr>
                <w:rtl/>
                <w:lang w:bidi="fa-IR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:rsidR="00910F60" w:rsidRDefault="00910F60" w:rsidP="00910F6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وزن ( کیلوگرم )</w:t>
            </w:r>
          </w:p>
        </w:tc>
        <w:tc>
          <w:tcPr>
            <w:tcW w:w="1478" w:type="dxa"/>
          </w:tcPr>
          <w:p w:rsidR="00910F60" w:rsidRDefault="00910F60" w:rsidP="00910F60">
            <w:pPr>
              <w:rPr>
                <w:rtl/>
                <w:lang w:bidi="fa-IR"/>
              </w:rPr>
            </w:pPr>
          </w:p>
        </w:tc>
      </w:tr>
      <w:tr w:rsidR="00910F60" w:rsidTr="00DB74B1">
        <w:tc>
          <w:tcPr>
            <w:tcW w:w="8863" w:type="dxa"/>
            <w:gridSpan w:val="6"/>
          </w:tcPr>
          <w:p w:rsidR="00910F60" w:rsidRPr="00E2162F" w:rsidRDefault="00910F60" w:rsidP="00910F60">
            <w:pPr>
              <w:rPr>
                <w:rFonts w:hint="cs"/>
                <w:u w:val="single"/>
                <w:rtl/>
                <w:lang w:bidi="fa-IR"/>
              </w:rPr>
            </w:pPr>
            <w:r w:rsidRPr="00E2162F">
              <w:rPr>
                <w:rFonts w:hint="cs"/>
                <w:u w:val="single"/>
                <w:rtl/>
                <w:lang w:bidi="fa-IR"/>
              </w:rPr>
              <w:t>اقدامات اصلاحی صورت پذریفته مربوط به درمان بیمار</w:t>
            </w:r>
          </w:p>
          <w:p w:rsidR="00910F60" w:rsidRDefault="00910F60" w:rsidP="00910F60">
            <w:pPr>
              <w:rPr>
                <w:rFonts w:hint="cs"/>
                <w:rtl/>
                <w:lang w:bidi="fa-IR"/>
              </w:rPr>
            </w:pPr>
          </w:p>
          <w:p w:rsidR="00910F60" w:rsidRDefault="00910F60" w:rsidP="00035439">
            <w:pPr>
              <w:rPr>
                <w:rtl/>
                <w:lang w:bidi="fa-IR"/>
              </w:rPr>
            </w:pPr>
          </w:p>
        </w:tc>
      </w:tr>
      <w:tr w:rsidR="00910F60" w:rsidTr="00A546DF">
        <w:tc>
          <w:tcPr>
            <w:tcW w:w="8863" w:type="dxa"/>
            <w:gridSpan w:val="6"/>
          </w:tcPr>
          <w:p w:rsidR="00910F60" w:rsidRPr="00E2162F" w:rsidRDefault="00910F60" w:rsidP="00910F60">
            <w:pPr>
              <w:rPr>
                <w:rFonts w:hint="cs"/>
                <w:u w:val="single"/>
                <w:rtl/>
                <w:lang w:bidi="fa-IR"/>
              </w:rPr>
            </w:pPr>
            <w:r w:rsidRPr="00E2162F">
              <w:rPr>
                <w:rFonts w:hint="cs"/>
                <w:u w:val="single"/>
                <w:rtl/>
                <w:lang w:bidi="fa-IR"/>
              </w:rPr>
              <w:t>سرانجام وضعیت بیمار</w:t>
            </w:r>
          </w:p>
          <w:p w:rsidR="00910F60" w:rsidRDefault="00910F60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910F60" w:rsidRDefault="00910F60" w:rsidP="00035439">
            <w:pPr>
              <w:rPr>
                <w:rtl/>
                <w:lang w:bidi="fa-IR"/>
              </w:rPr>
            </w:pPr>
          </w:p>
        </w:tc>
      </w:tr>
      <w:tr w:rsidR="00910F60" w:rsidTr="00A66A78">
        <w:tc>
          <w:tcPr>
            <w:tcW w:w="8863" w:type="dxa"/>
            <w:gridSpan w:val="6"/>
          </w:tcPr>
          <w:p w:rsidR="00910F60" w:rsidRPr="00E2162F" w:rsidRDefault="00910F60" w:rsidP="00910F60">
            <w:pPr>
              <w:rPr>
                <w:rFonts w:hint="cs"/>
                <w:u w:val="single"/>
                <w:rtl/>
                <w:lang w:bidi="fa-IR"/>
              </w:rPr>
            </w:pPr>
            <w:r w:rsidRPr="00E2162F">
              <w:rPr>
                <w:rFonts w:hint="cs"/>
                <w:u w:val="single"/>
                <w:rtl/>
                <w:lang w:bidi="fa-IR"/>
              </w:rPr>
              <w:t xml:space="preserve">لیست سایر وسایل دخیل در حادثه </w:t>
            </w:r>
          </w:p>
          <w:p w:rsidR="00910F60" w:rsidRDefault="00910F60" w:rsidP="00910F60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910F60" w:rsidRDefault="00910F60" w:rsidP="00910F60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910F60" w:rsidRDefault="00910F60" w:rsidP="00910F60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910F60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910F60">
            <w:pPr>
              <w:rPr>
                <w:rFonts w:hint="cs"/>
                <w:rtl/>
                <w:lang w:bidi="fa-IR"/>
              </w:rPr>
            </w:pPr>
          </w:p>
          <w:p w:rsidR="00910F60" w:rsidRDefault="00910F60" w:rsidP="00035439">
            <w:pPr>
              <w:rPr>
                <w:rtl/>
                <w:lang w:bidi="fa-IR"/>
              </w:rPr>
            </w:pPr>
          </w:p>
        </w:tc>
      </w:tr>
      <w:tr w:rsidR="00910F60" w:rsidTr="00E2162F">
        <w:tc>
          <w:tcPr>
            <w:tcW w:w="8863" w:type="dxa"/>
            <w:gridSpan w:val="6"/>
            <w:shd w:val="clear" w:color="auto" w:fill="BFBFBF" w:themeFill="background1" w:themeFillShade="BF"/>
            <w:vAlign w:val="center"/>
          </w:tcPr>
          <w:p w:rsidR="00910F60" w:rsidRDefault="00910F60" w:rsidP="00E2162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7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سایر اطلاعات</w:t>
            </w:r>
          </w:p>
          <w:p w:rsidR="00E2162F" w:rsidRDefault="00E2162F" w:rsidP="00E2162F">
            <w:pPr>
              <w:rPr>
                <w:rtl/>
                <w:lang w:bidi="fa-IR"/>
              </w:rPr>
            </w:pPr>
          </w:p>
        </w:tc>
      </w:tr>
      <w:tr w:rsidR="00910F60" w:rsidTr="00E254FE">
        <w:tc>
          <w:tcPr>
            <w:tcW w:w="8863" w:type="dxa"/>
            <w:gridSpan w:val="6"/>
          </w:tcPr>
          <w:p w:rsidR="00910F60" w:rsidRDefault="00910F60" w:rsidP="00910F60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میزان تکرار حوادث مشابه گزارش شده به سازنده ( تعداد حادثه / تعداد کل دستگاه فروخته شده / بازه زمانی )</w:t>
            </w:r>
          </w:p>
          <w:p w:rsidR="00910F60" w:rsidRDefault="00910F60" w:rsidP="0003543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.............../.............../.............</w:t>
            </w:r>
          </w:p>
        </w:tc>
      </w:tr>
      <w:tr w:rsidR="00910F60" w:rsidTr="006F31B5">
        <w:tc>
          <w:tcPr>
            <w:tcW w:w="8863" w:type="dxa"/>
            <w:gridSpan w:val="6"/>
          </w:tcPr>
          <w:p w:rsidR="00910F60" w:rsidRDefault="00910F60" w:rsidP="0003543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لیست کشورهای محل وقوع حوادث مشابه</w:t>
            </w:r>
          </w:p>
          <w:p w:rsidR="00910F60" w:rsidRDefault="00910F60" w:rsidP="00035439">
            <w:pPr>
              <w:rPr>
                <w:rFonts w:hint="cs"/>
                <w:rtl/>
                <w:lang w:bidi="fa-IR"/>
              </w:rPr>
            </w:pPr>
          </w:p>
          <w:p w:rsidR="00910F60" w:rsidRDefault="00910F60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910F60" w:rsidRDefault="00910F60" w:rsidP="00035439">
            <w:pPr>
              <w:rPr>
                <w:rtl/>
                <w:lang w:bidi="fa-IR"/>
              </w:rPr>
            </w:pPr>
          </w:p>
        </w:tc>
      </w:tr>
      <w:tr w:rsidR="00910F60" w:rsidTr="006B0AF7">
        <w:tc>
          <w:tcPr>
            <w:tcW w:w="8863" w:type="dxa"/>
            <w:gridSpan w:val="6"/>
          </w:tcPr>
          <w:p w:rsidR="00910F60" w:rsidRDefault="00910F60" w:rsidP="00910F60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 اضافه :</w:t>
            </w:r>
          </w:p>
          <w:p w:rsidR="00910F60" w:rsidRDefault="00910F60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E2162F" w:rsidRDefault="00E2162F" w:rsidP="00035439">
            <w:pPr>
              <w:rPr>
                <w:rFonts w:hint="cs"/>
                <w:rtl/>
                <w:lang w:bidi="fa-IR"/>
              </w:rPr>
            </w:pPr>
          </w:p>
          <w:p w:rsidR="00910F60" w:rsidRDefault="00910F60" w:rsidP="00035439">
            <w:pPr>
              <w:rPr>
                <w:rFonts w:hint="cs"/>
                <w:rtl/>
                <w:lang w:bidi="fa-IR"/>
              </w:rPr>
            </w:pPr>
          </w:p>
          <w:p w:rsidR="00910F60" w:rsidRDefault="00910F60" w:rsidP="00035439">
            <w:pPr>
              <w:rPr>
                <w:rFonts w:hint="cs"/>
                <w:rtl/>
                <w:lang w:bidi="fa-IR"/>
              </w:rPr>
            </w:pPr>
          </w:p>
          <w:p w:rsidR="00910F60" w:rsidRDefault="00910F60" w:rsidP="00035439">
            <w:pPr>
              <w:rPr>
                <w:rtl/>
                <w:lang w:bidi="fa-IR"/>
              </w:rPr>
            </w:pPr>
          </w:p>
        </w:tc>
      </w:tr>
    </w:tbl>
    <w:p w:rsidR="003E0DBB" w:rsidRDefault="003E0DBB" w:rsidP="007644C9">
      <w:pPr>
        <w:rPr>
          <w:sz w:val="22"/>
          <w:szCs w:val="22"/>
          <w:rtl/>
          <w:lang w:bidi="fa-IR"/>
        </w:rPr>
      </w:pPr>
    </w:p>
    <w:p w:rsidR="006B16A4" w:rsidRPr="00900FC6" w:rsidRDefault="006B16A4">
      <w:pPr>
        <w:rPr>
          <w:rFonts w:cs="B Nazanin"/>
          <w:sz w:val="26"/>
          <w:szCs w:val="26"/>
        </w:rPr>
      </w:pPr>
    </w:p>
    <w:p w:rsidR="00BE3988" w:rsidRDefault="001A2069" w:rsidP="00DF5CE6">
      <w:pPr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00FC6" w:rsidRPr="00900FC6" w:rsidRDefault="00900FC6" w:rsidP="00E2162F">
      <w:pPr>
        <w:spacing w:line="360" w:lineRule="auto"/>
        <w:ind w:left="-23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</w:t>
      </w:r>
      <w:r w:rsidR="00E2162F">
        <w:rPr>
          <w:rFonts w:cs="B Nazanin" w:hint="cs"/>
          <w:sz w:val="26"/>
          <w:szCs w:val="26"/>
          <w:rtl/>
          <w:lang w:bidi="fa-IR"/>
        </w:rPr>
        <w:t xml:space="preserve">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</w:p>
    <w:sectPr w:rsidR="00900FC6" w:rsidRPr="00900FC6" w:rsidSect="00AD2241">
      <w:pgSz w:w="11906" w:h="16838"/>
      <w:pgMar w:top="900" w:right="1558" w:bottom="108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65" w:rsidRDefault="00612465" w:rsidP="00AD2241">
      <w:r>
        <w:separator/>
      </w:r>
    </w:p>
  </w:endnote>
  <w:endnote w:type="continuationSeparator" w:id="1">
    <w:p w:rsidR="00612465" w:rsidRDefault="00612465" w:rsidP="00AD2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65" w:rsidRDefault="00612465" w:rsidP="00AD2241">
      <w:r>
        <w:separator/>
      </w:r>
    </w:p>
  </w:footnote>
  <w:footnote w:type="continuationSeparator" w:id="1">
    <w:p w:rsidR="00612465" w:rsidRDefault="00612465" w:rsidP="00AD2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64A"/>
    <w:multiLevelType w:val="hybridMultilevel"/>
    <w:tmpl w:val="83B8C7BA"/>
    <w:lvl w:ilvl="0" w:tplc="ADDA1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028D"/>
    <w:multiLevelType w:val="hybridMultilevel"/>
    <w:tmpl w:val="F01CE2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E2851"/>
    <w:multiLevelType w:val="hybridMultilevel"/>
    <w:tmpl w:val="D00E5680"/>
    <w:lvl w:ilvl="0" w:tplc="42308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61FFF"/>
    <w:multiLevelType w:val="hybridMultilevel"/>
    <w:tmpl w:val="7C66D9BA"/>
    <w:lvl w:ilvl="0" w:tplc="EFB828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62D51"/>
    <w:multiLevelType w:val="hybridMultilevel"/>
    <w:tmpl w:val="C0F2A5B8"/>
    <w:lvl w:ilvl="0" w:tplc="8EB2E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C35B9"/>
    <w:multiLevelType w:val="hybridMultilevel"/>
    <w:tmpl w:val="2B0E477E"/>
    <w:lvl w:ilvl="0" w:tplc="11926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E568C"/>
    <w:multiLevelType w:val="hybridMultilevel"/>
    <w:tmpl w:val="B224A542"/>
    <w:lvl w:ilvl="0" w:tplc="4544C62A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5CFC0615"/>
    <w:multiLevelType w:val="hybridMultilevel"/>
    <w:tmpl w:val="98B62562"/>
    <w:lvl w:ilvl="0" w:tplc="6792B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34E6F"/>
    <w:multiLevelType w:val="hybridMultilevel"/>
    <w:tmpl w:val="008AF9AC"/>
    <w:lvl w:ilvl="0" w:tplc="A184F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6157A"/>
    <w:multiLevelType w:val="hybridMultilevel"/>
    <w:tmpl w:val="8912F910"/>
    <w:lvl w:ilvl="0" w:tplc="F1781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E4FAA"/>
    <w:multiLevelType w:val="hybridMultilevel"/>
    <w:tmpl w:val="85800B22"/>
    <w:lvl w:ilvl="0" w:tplc="18E6A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961EB"/>
    <w:multiLevelType w:val="hybridMultilevel"/>
    <w:tmpl w:val="E9142CE8"/>
    <w:lvl w:ilvl="0" w:tplc="F1140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988"/>
    <w:rsid w:val="00035439"/>
    <w:rsid w:val="0009089A"/>
    <w:rsid w:val="000C263D"/>
    <w:rsid w:val="0011754D"/>
    <w:rsid w:val="001218A1"/>
    <w:rsid w:val="001A2014"/>
    <w:rsid w:val="001A2069"/>
    <w:rsid w:val="001C4F34"/>
    <w:rsid w:val="00293CE5"/>
    <w:rsid w:val="00355321"/>
    <w:rsid w:val="003E0DBB"/>
    <w:rsid w:val="003E7B6D"/>
    <w:rsid w:val="00412D8E"/>
    <w:rsid w:val="00435358"/>
    <w:rsid w:val="004A03F0"/>
    <w:rsid w:val="004B4BE5"/>
    <w:rsid w:val="004E00EB"/>
    <w:rsid w:val="0050270F"/>
    <w:rsid w:val="005311FD"/>
    <w:rsid w:val="005345A2"/>
    <w:rsid w:val="00561D6D"/>
    <w:rsid w:val="00612465"/>
    <w:rsid w:val="006165CF"/>
    <w:rsid w:val="006320E6"/>
    <w:rsid w:val="00676988"/>
    <w:rsid w:val="00682579"/>
    <w:rsid w:val="006A26B3"/>
    <w:rsid w:val="006B16A4"/>
    <w:rsid w:val="006B28F3"/>
    <w:rsid w:val="006B7F3E"/>
    <w:rsid w:val="006E4F20"/>
    <w:rsid w:val="007644C9"/>
    <w:rsid w:val="0082484D"/>
    <w:rsid w:val="00900FC6"/>
    <w:rsid w:val="00910F60"/>
    <w:rsid w:val="00967D16"/>
    <w:rsid w:val="009745C2"/>
    <w:rsid w:val="00997247"/>
    <w:rsid w:val="00AD2241"/>
    <w:rsid w:val="00B06761"/>
    <w:rsid w:val="00B22DE9"/>
    <w:rsid w:val="00BE3988"/>
    <w:rsid w:val="00BF7DD4"/>
    <w:rsid w:val="00C4436C"/>
    <w:rsid w:val="00C55872"/>
    <w:rsid w:val="00CA6A54"/>
    <w:rsid w:val="00CE0495"/>
    <w:rsid w:val="00D045B0"/>
    <w:rsid w:val="00D44BE6"/>
    <w:rsid w:val="00DB3258"/>
    <w:rsid w:val="00DF5CE6"/>
    <w:rsid w:val="00E2162F"/>
    <w:rsid w:val="00E225A8"/>
    <w:rsid w:val="00E41CEE"/>
    <w:rsid w:val="00E60D75"/>
    <w:rsid w:val="00EA21E6"/>
    <w:rsid w:val="00EA35CA"/>
    <w:rsid w:val="00FC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2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24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D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24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1106-5413-4876-8AFE-A9D41189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Salamati</dc:creator>
  <cp:keywords/>
  <dc:description/>
  <cp:lastModifiedBy>EMPerator</cp:lastModifiedBy>
  <cp:revision>3</cp:revision>
  <cp:lastPrinted>2010-10-23T19:00:00Z</cp:lastPrinted>
  <dcterms:created xsi:type="dcterms:W3CDTF">2011-03-30T19:53:00Z</dcterms:created>
  <dcterms:modified xsi:type="dcterms:W3CDTF">2011-03-30T21:01:00Z</dcterms:modified>
</cp:coreProperties>
</file>